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rPr>
          <w:b/>
          <w:color w:val="2B579A"/>
          <w:sz w:val="44"/>
        </w:rPr>
        <w:t>心意达 — 开发计划与预算</w:t>
      </w:r>
    </w:p>
    <w:p>
      <w:pPr>
        <w:jc w:val="center"/>
      </w:pPr>
      <w:r>
        <w:rPr>
          <w:color w:val="666666"/>
          <w:sz w:val="28"/>
        </w:rPr>
        <w:t>上海思蜂科技有限公司</w:t>
      </w:r>
    </w:p>
    <w:p>
      <w:pPr>
        <w:jc w:val="center"/>
      </w:pPr>
      <w:r>
        <w:rPr>
          <w:color w:val="666666"/>
          <w:sz w:val="24"/>
        </w:rPr>
        <w:t>家庭与社交的情感链接平台   V1.0</w:t>
      </w:r>
    </w:p>
    <w:p>
      <w:pPr>
        <w:jc w:val="center"/>
      </w:pPr>
      <w:r>
        <w:rPr>
          <w:color w:val="999999"/>
          <w:sz w:val="20"/>
        </w:rPr>
        <w:t>编制日期：2026年7月  |  机密文件</w:t>
      </w:r>
    </w:p>
    <w:p>
      <w:r>
        <w:br w:type="page"/>
      </w:r>
    </w:p>
    <w:p>
      <w:pPr>
        <w:pStyle w:val="Heading1"/>
      </w:pPr>
      <w:r>
        <w:rPr>
          <w:color w:val="2B579A"/>
        </w:rPr>
        <w:t>一、项目规模评估</w:t>
      </w:r>
    </w:p>
    <w:p>
      <w:r>
        <w:rPr>
          <w:sz w:val="20"/>
        </w:rPr>
        <w:t>与最初版本（到家服务平台）相比，心意达在功能复杂度、业务链路、交互设计要求上均有显著提升。以下为关键对比：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1417"/>
            <w:shd w:fill="4472C4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维度</w:t>
            </w:r>
          </w:p>
        </w:tc>
        <w:tc>
          <w:tcPr>
            <w:tcW w:type="dxa" w:w="2268"/>
            <w:shd w:fill="4472C4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原方案（到家服务）</w:t>
            </w:r>
          </w:p>
        </w:tc>
        <w:tc>
          <w:tcPr>
            <w:tcW w:type="dxa" w:w="2551"/>
            <w:shd w:fill="4472C4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心意达（情感链接平台）</w:t>
            </w:r>
          </w:p>
        </w:tc>
        <w:tc>
          <w:tcPr>
            <w:tcW w:type="dxa" w:w="1134"/>
            <w:shd w:fill="4472C4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复杂度变化</w:t>
            </w:r>
          </w:p>
        </w:tc>
      </w:tr>
      <w:tr>
        <w:tc>
          <w:tcPr>
            <w:tcW w:type="dxa" w:w="1417"/>
          </w:tcPr>
          <w:p>
            <w:r>
              <w:rPr>
                <w:sz w:val="18"/>
              </w:rPr>
              <w:t>用户端页面数</w:t>
            </w:r>
          </w:p>
        </w:tc>
        <w:tc>
          <w:tcPr>
            <w:tcW w:type="dxa" w:w="2268"/>
          </w:tcPr>
          <w:p>
            <w:r>
              <w:rPr>
                <w:sz w:val="18"/>
              </w:rPr>
              <w:t>~15个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~25个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  <w:t>↑ 67%</w:t>
            </w:r>
          </w:p>
        </w:tc>
      </w:tr>
      <w:tr>
        <w:tc>
          <w:tcPr>
            <w:tcW w:type="dxa" w:w="1417"/>
          </w:tcPr>
          <w:p>
            <w:r>
              <w:rPr>
                <w:sz w:val="18"/>
              </w:rPr>
              <w:t>核心业务链路</w:t>
            </w:r>
          </w:p>
        </w:tc>
        <w:tc>
          <w:tcPr>
            <w:tcW w:type="dxa" w:w="2268"/>
          </w:tcPr>
          <w:p>
            <w:r>
              <w:rPr>
                <w:sz w:val="18"/>
              </w:rPr>
              <w:t>1条（自己下单→使用）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3条（送礼/探视/帮办）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  <w:t>↑ 200%</w:t>
            </w:r>
          </w:p>
        </w:tc>
      </w:tr>
      <w:tr>
        <w:tc>
          <w:tcPr>
            <w:tcW w:type="dxa" w:w="1417"/>
          </w:tcPr>
          <w:p>
            <w:r>
              <w:rPr>
                <w:sz w:val="18"/>
              </w:rPr>
              <w:t>交互复杂度</w:t>
            </w:r>
          </w:p>
        </w:tc>
        <w:tc>
          <w:tcPr>
            <w:tcW w:type="dxa" w:w="2268"/>
          </w:tcPr>
          <w:p>
            <w:r>
              <w:rPr>
                <w:sz w:val="18"/>
              </w:rPr>
              <w:t>标准列表+详情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情感引导+左右滑动+时段问候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  <w:t>↑ 100%</w:t>
            </w:r>
          </w:p>
        </w:tc>
      </w:tr>
      <w:tr>
        <w:tc>
          <w:tcPr>
            <w:tcW w:type="dxa" w:w="1417"/>
          </w:tcPr>
          <w:p>
            <w:r>
              <w:rPr>
                <w:sz w:val="18"/>
              </w:rPr>
              <w:t>SOP系统</w:t>
            </w:r>
          </w:p>
        </w:tc>
        <w:tc>
          <w:tcPr>
            <w:tcW w:type="dxa" w:w="2268"/>
          </w:tcPr>
          <w:p>
            <w:r>
              <w:rPr>
                <w:sz w:val="18"/>
              </w:rPr>
              <w:t>无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10大类60+项标准表单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  <w:t>新增</w:t>
            </w:r>
          </w:p>
        </w:tc>
      </w:tr>
      <w:tr>
        <w:tc>
          <w:tcPr>
            <w:tcW w:type="dxa" w:w="1417"/>
          </w:tcPr>
          <w:p>
            <w:r>
              <w:rPr>
                <w:sz w:val="18"/>
              </w:rPr>
              <w:t>AI功能</w:t>
            </w:r>
          </w:p>
        </w:tc>
        <w:tc>
          <w:tcPr>
            <w:tcW w:type="dxa" w:w="2268"/>
          </w:tcPr>
          <w:p>
            <w:r>
              <w:rPr>
                <w:sz w:val="18"/>
              </w:rPr>
              <w:t>无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AI陪聊/贺卡生成/语音合成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  <w:t>新增</w:t>
            </w:r>
          </w:p>
        </w:tc>
      </w:tr>
      <w:tr>
        <w:tc>
          <w:tcPr>
            <w:tcW w:type="dxa" w:w="1417"/>
          </w:tcPr>
          <w:p>
            <w:r>
              <w:rPr>
                <w:sz w:val="18"/>
              </w:rPr>
              <w:t>政府合规</w:t>
            </w:r>
          </w:p>
        </w:tc>
        <w:tc>
          <w:tcPr>
            <w:tcW w:type="dxa" w:w="2268"/>
          </w:tcPr>
          <w:p>
            <w:r>
              <w:rPr>
                <w:sz w:val="18"/>
              </w:rPr>
              <w:t>无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MZ/T 237—2024标准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  <w:t>新增</w:t>
            </w:r>
          </w:p>
        </w:tc>
      </w:tr>
      <w:tr>
        <w:tc>
          <w:tcPr>
            <w:tcW w:type="dxa" w:w="1417"/>
          </w:tcPr>
          <w:p>
            <w:r>
              <w:rPr>
                <w:sz w:val="18"/>
              </w:rPr>
              <w:t>激活码体系</w:t>
            </w:r>
          </w:p>
        </w:tc>
        <w:tc>
          <w:tcPr>
            <w:tcW w:type="dxa" w:w="2268"/>
          </w:tcPr>
          <w:p>
            <w:r>
              <w:rPr>
                <w:sz w:val="18"/>
              </w:rPr>
              <w:t>无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激活码+分享+返利+回忆盒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  <w:t>新增</w:t>
            </w:r>
          </w:p>
        </w:tc>
      </w:tr>
    </w:tbl>
    <w:p>
      <w:pPr>
        <w:pStyle w:val="Heading2"/>
      </w:pPr>
      <w:r>
        <w:rPr>
          <w:color w:val="2B579A"/>
        </w:rPr>
        <w:t>1.1 功能点统计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268"/>
            <w:shd w:fill="4472C4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端</w:t>
            </w:r>
          </w:p>
        </w:tc>
        <w:tc>
          <w:tcPr>
            <w:tcW w:type="dxa" w:w="1417"/>
            <w:shd w:fill="4472C4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P0（必须）</w:t>
            </w:r>
          </w:p>
        </w:tc>
        <w:tc>
          <w:tcPr>
            <w:tcW w:type="dxa" w:w="1417"/>
            <w:shd w:fill="4472C4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P1（重要）</w:t>
            </w:r>
          </w:p>
        </w:tc>
        <w:tc>
          <w:tcPr>
            <w:tcW w:type="dxa" w:w="1134"/>
            <w:shd w:fill="4472C4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合计</w:t>
            </w:r>
          </w:p>
        </w:tc>
      </w:tr>
      <w:tr>
        <w:tc>
          <w:tcPr>
            <w:tcW w:type="dxa" w:w="2268"/>
          </w:tcPr>
          <w:p>
            <w:r>
              <w:rPr>
                <w:sz w:val="18"/>
              </w:rPr>
              <w:t>用户端小程序</w:t>
            </w:r>
          </w:p>
        </w:tc>
        <w:tc>
          <w:tcPr>
            <w:tcW w:type="dxa" w:w="1417"/>
          </w:tcPr>
          <w:p>
            <w:r>
              <w:rPr>
                <w:sz w:val="18"/>
              </w:rPr>
              <w:t>18</w:t>
            </w:r>
          </w:p>
        </w:tc>
        <w:tc>
          <w:tcPr>
            <w:tcW w:type="dxa" w:w="1417"/>
          </w:tcPr>
          <w:p>
            <w:r>
              <w:rPr>
                <w:sz w:val="18"/>
              </w:rPr>
              <w:t>7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  <w:t>25</w:t>
            </w:r>
          </w:p>
        </w:tc>
      </w:tr>
      <w:tr>
        <w:tc>
          <w:tcPr>
            <w:tcW w:type="dxa" w:w="2268"/>
          </w:tcPr>
          <w:p>
            <w:r>
              <w:rPr>
                <w:sz w:val="18"/>
              </w:rPr>
              <w:t>服务人员端小程序</w:t>
            </w:r>
          </w:p>
        </w:tc>
        <w:tc>
          <w:tcPr>
            <w:tcW w:type="dxa" w:w="1417"/>
          </w:tcPr>
          <w:p>
            <w:r>
              <w:rPr>
                <w:sz w:val="18"/>
              </w:rPr>
              <w:t>8</w:t>
            </w:r>
          </w:p>
        </w:tc>
        <w:tc>
          <w:tcPr>
            <w:tcW w:type="dxa" w:w="1417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  <w:t>10</w:t>
            </w:r>
          </w:p>
        </w:tc>
      </w:tr>
      <w:tr>
        <w:tc>
          <w:tcPr>
            <w:tcW w:type="dxa" w:w="2268"/>
          </w:tcPr>
          <w:p>
            <w:r>
              <w:rPr>
                <w:sz w:val="18"/>
              </w:rPr>
              <w:t>管理后台PC</w:t>
            </w:r>
          </w:p>
        </w:tc>
        <w:tc>
          <w:tcPr>
            <w:tcW w:type="dxa" w:w="1417"/>
          </w:tcPr>
          <w:p>
            <w:r>
              <w:rPr>
                <w:sz w:val="18"/>
              </w:rPr>
              <w:t>4</w:t>
            </w:r>
          </w:p>
        </w:tc>
        <w:tc>
          <w:tcPr>
            <w:tcW w:type="dxa" w:w="1417"/>
          </w:tcPr>
          <w:p>
            <w:r>
              <w:rPr>
                <w:sz w:val="18"/>
              </w:rPr>
              <w:t>4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  <w:t>8</w:t>
            </w:r>
          </w:p>
        </w:tc>
      </w:tr>
      <w:tr>
        <w:tc>
          <w:tcPr>
            <w:tcW w:type="dxa" w:w="2268"/>
          </w:tcPr>
          <w:p>
            <w:r>
              <w:rPr>
                <w:sz w:val="18"/>
              </w:rPr>
              <w:t>合计</w:t>
            </w:r>
          </w:p>
        </w:tc>
        <w:tc>
          <w:tcPr>
            <w:tcW w:type="dxa" w:w="1417"/>
          </w:tcPr>
          <w:p>
            <w:r>
              <w:rPr>
                <w:sz w:val="18"/>
              </w:rPr>
              <w:t>30</w:t>
            </w:r>
          </w:p>
        </w:tc>
        <w:tc>
          <w:tcPr>
            <w:tcW w:type="dxa" w:w="1417"/>
          </w:tcPr>
          <w:p>
            <w:r>
              <w:rPr>
                <w:sz w:val="18"/>
              </w:rPr>
              <w:t>13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  <w:t>43</w:t>
            </w:r>
          </w:p>
        </w:tc>
      </w:tr>
    </w:tbl>
    <w:p>
      <w:r>
        <w:br w:type="page"/>
      </w:r>
    </w:p>
    <w:p>
      <w:pPr>
        <w:pStyle w:val="Heading1"/>
      </w:pPr>
      <w:r>
        <w:rPr>
          <w:color w:val="2B579A"/>
        </w:rPr>
        <w:t>二、开发阶段划分</w:t>
      </w:r>
    </w:p>
    <w:p>
      <w:r>
        <w:rPr>
          <w:sz w:val="20"/>
        </w:rPr>
        <w:t>建议采用MVP分阶段交付策略，分为4个阶段，每阶段可独立上线：</w:t>
      </w:r>
    </w:p>
    <w:p>
      <w:pPr>
        <w:pStyle w:val="Heading2"/>
      </w:pPr>
      <w:r>
        <w:rPr>
          <w:color w:val="2B579A"/>
        </w:rPr>
        <w:t>第一阶段：MVP核心版（8-10周）</w:t>
      </w:r>
    </w:p>
    <w:p>
      <w:r>
        <w:rPr>
          <w:sz w:val="20"/>
        </w:rPr>
        <w:t>目标：跑通"探视服务"核心闭环，验证商业模式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1701"/>
            <w:shd w:fill="4472C4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任务</w:t>
            </w:r>
          </w:p>
        </w:tc>
        <w:tc>
          <w:tcPr>
            <w:tcW w:type="dxa" w:w="1134"/>
            <w:shd w:fill="4472C4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工时（人天）</w:t>
            </w:r>
          </w:p>
        </w:tc>
        <w:tc>
          <w:tcPr>
            <w:tcW w:type="dxa" w:w="3969"/>
            <w:shd w:fill="4472C4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说明</w:t>
            </w:r>
          </w:p>
        </w:tc>
      </w:tr>
      <w:tr>
        <w:tc>
          <w:tcPr>
            <w:tcW w:type="dxa" w:w="1701"/>
          </w:tcPr>
          <w:p>
            <w:r>
              <w:rPr>
                <w:sz w:val="18"/>
              </w:rPr>
              <w:t>UI/UX设计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  <w:t>10</w:t>
            </w:r>
          </w:p>
        </w:tc>
        <w:tc>
          <w:tcPr>
            <w:tcW w:type="dxa" w:w="3969"/>
          </w:tcPr>
          <w:p>
            <w:r>
              <w:rPr>
                <w:sz w:val="18"/>
              </w:rPr>
              <w:t>核心页面设计：引导首页、商城、订单流程、激活码</w:t>
            </w:r>
          </w:p>
        </w:tc>
      </w:tr>
      <w:tr>
        <w:tc>
          <w:tcPr>
            <w:tcW w:type="dxa" w:w="1701"/>
          </w:tcPr>
          <w:p>
            <w:r>
              <w:rPr>
                <w:sz w:val="18"/>
              </w:rPr>
              <w:t>用户端：引导首页+心意商城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  <w:t>15</w:t>
            </w:r>
          </w:p>
        </w:tc>
        <w:tc>
          <w:tcPr>
            <w:tcW w:type="dxa" w:w="3969"/>
          </w:tcPr>
          <w:p>
            <w:r>
              <w:rPr>
                <w:sz w:val="18"/>
              </w:rPr>
              <w:t>时段问候、右滑引导、类目展示、商品详情</w:t>
            </w:r>
          </w:p>
        </w:tc>
      </w:tr>
      <w:tr>
        <w:tc>
          <w:tcPr>
            <w:tcW w:type="dxa" w:w="1701"/>
          </w:tcPr>
          <w:p>
            <w:r>
              <w:rPr>
                <w:sz w:val="18"/>
              </w:rPr>
              <w:t>用户端：订单流程+支付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  <w:t>10</w:t>
            </w:r>
          </w:p>
        </w:tc>
        <w:tc>
          <w:tcPr>
            <w:tcW w:type="dxa" w:w="3969"/>
          </w:tcPr>
          <w:p>
            <w:r>
              <w:rPr>
                <w:sz w:val="18"/>
              </w:rPr>
              <w:t>填写信息、心意留言、微信支付、激活码生成</w:t>
            </w:r>
          </w:p>
        </w:tc>
      </w:tr>
      <w:tr>
        <w:tc>
          <w:tcPr>
            <w:tcW w:type="dxa" w:w="1701"/>
          </w:tcPr>
          <w:p>
            <w:r>
              <w:rPr>
                <w:sz w:val="18"/>
              </w:rPr>
              <w:t>用户端：寻访报告查看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  <w:t>5</w:t>
            </w:r>
          </w:p>
        </w:tc>
        <w:tc>
          <w:tcPr>
            <w:tcW w:type="dxa" w:w="3969"/>
          </w:tcPr>
          <w:p>
            <w:r>
              <w:rPr>
                <w:sz w:val="18"/>
              </w:rPr>
              <w:t>报告卡片列表+完整报告展示</w:t>
            </w:r>
          </w:p>
        </w:tc>
      </w:tr>
      <w:tr>
        <w:tc>
          <w:tcPr>
            <w:tcW w:type="dxa" w:w="1701"/>
          </w:tcPr>
          <w:p>
            <w:r>
              <w:rPr>
                <w:sz w:val="18"/>
              </w:rPr>
              <w:t>用户端：登录/注册/激活码登录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  <w:t>8</w:t>
            </w:r>
          </w:p>
        </w:tc>
        <w:tc>
          <w:tcPr>
            <w:tcW w:type="dxa" w:w="3969"/>
          </w:tcPr>
          <w:p>
            <w:r>
              <w:rPr>
                <w:sz w:val="18"/>
              </w:rPr>
              <w:t>微信授权+手机号+激活码登录</w:t>
            </w:r>
          </w:p>
        </w:tc>
      </w:tr>
      <w:tr>
        <w:tc>
          <w:tcPr>
            <w:tcW w:type="dxa" w:w="1701"/>
          </w:tcPr>
          <w:p>
            <w:r>
              <w:rPr>
                <w:sz w:val="18"/>
              </w:rPr>
              <w:t>用户端：我的/回忆盒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  <w:t>5</w:t>
            </w:r>
          </w:p>
        </w:tc>
        <w:tc>
          <w:tcPr>
            <w:tcW w:type="dxa" w:w="3969"/>
          </w:tcPr>
          <w:p>
            <w:r>
              <w:rPr>
                <w:sz w:val="18"/>
              </w:rPr>
              <w:t>个人中心、订单列表、回忆盒基本版</w:t>
            </w:r>
          </w:p>
        </w:tc>
      </w:tr>
      <w:tr>
        <w:tc>
          <w:tcPr>
            <w:tcW w:type="dxa" w:w="1701"/>
          </w:tcPr>
          <w:p>
            <w:r>
              <w:rPr>
                <w:sz w:val="18"/>
              </w:rPr>
              <w:t>服务端：任务中心+执行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  <w:t>10</w:t>
            </w:r>
          </w:p>
        </w:tc>
        <w:tc>
          <w:tcPr>
            <w:tcW w:type="dxa" w:w="3969"/>
          </w:tcPr>
          <w:p>
            <w:r>
              <w:rPr>
                <w:sz w:val="18"/>
              </w:rPr>
              <w:t>任务列表、接受/拒绝、开始/完成</w:t>
            </w:r>
          </w:p>
        </w:tc>
      </w:tr>
      <w:tr>
        <w:tc>
          <w:tcPr>
            <w:tcW w:type="dxa" w:w="1701"/>
          </w:tcPr>
          <w:p>
            <w:r>
              <w:rPr>
                <w:sz w:val="18"/>
              </w:rPr>
              <w:t>服务端：SOP填报系统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  <w:t>15</w:t>
            </w:r>
          </w:p>
        </w:tc>
        <w:tc>
          <w:tcPr>
            <w:tcW w:type="dxa" w:w="3969"/>
          </w:tcPr>
          <w:p>
            <w:r>
              <w:rPr>
                <w:sz w:val="18"/>
              </w:rPr>
              <w:t>10大类表单引擎、拍照上传、电子签名</w:t>
            </w:r>
          </w:p>
        </w:tc>
      </w:tr>
      <w:tr>
        <w:tc>
          <w:tcPr>
            <w:tcW w:type="dxa" w:w="1701"/>
          </w:tcPr>
          <w:p>
            <w:r>
              <w:rPr>
                <w:sz w:val="18"/>
              </w:rPr>
              <w:t>服务端：报告自动生成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  <w:t>5</w:t>
            </w:r>
          </w:p>
        </w:tc>
        <w:tc>
          <w:tcPr>
            <w:tcW w:type="dxa" w:w="3969"/>
          </w:tcPr>
          <w:p>
            <w:r>
              <w:rPr>
                <w:sz w:val="18"/>
              </w:rPr>
              <w:t>SOP数据→图文报告</w:t>
            </w:r>
          </w:p>
        </w:tc>
      </w:tr>
      <w:tr>
        <w:tc>
          <w:tcPr>
            <w:tcW w:type="dxa" w:w="1701"/>
          </w:tcPr>
          <w:p>
            <w:r>
              <w:rPr>
                <w:sz w:val="18"/>
              </w:rPr>
              <w:t>管理后台：订单管理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  <w:t>5</w:t>
            </w:r>
          </w:p>
        </w:tc>
        <w:tc>
          <w:tcPr>
            <w:tcW w:type="dxa" w:w="3969"/>
          </w:tcPr>
          <w:p>
            <w:r>
              <w:rPr>
                <w:sz w:val="18"/>
              </w:rPr>
              <w:t>订单列表、状态管理</w:t>
            </w:r>
          </w:p>
        </w:tc>
      </w:tr>
      <w:tr>
        <w:tc>
          <w:tcPr>
            <w:tcW w:type="dxa" w:w="1701"/>
          </w:tcPr>
          <w:p>
            <w:r>
              <w:rPr>
                <w:sz w:val="18"/>
              </w:rPr>
              <w:t>管理后台：服务人员管理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3969"/>
          </w:tcPr>
          <w:p>
            <w:r>
              <w:rPr>
                <w:sz w:val="18"/>
              </w:rPr>
              <w:t>添加/禁用账号</w:t>
            </w:r>
          </w:p>
        </w:tc>
      </w:tr>
      <w:tr>
        <w:tc>
          <w:tcPr>
            <w:tcW w:type="dxa" w:w="1701"/>
          </w:tcPr>
          <w:p>
            <w:r>
              <w:rPr>
                <w:sz w:val="18"/>
              </w:rPr>
              <w:t>管理后台：商品/类目管理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3969"/>
          </w:tcPr>
          <w:p>
            <w:r>
              <w:rPr>
                <w:sz w:val="18"/>
              </w:rPr>
              <w:t>类目编辑、商品编辑</w:t>
            </w:r>
          </w:p>
        </w:tc>
      </w:tr>
      <w:tr>
        <w:tc>
          <w:tcPr>
            <w:tcW w:type="dxa" w:w="1701"/>
          </w:tcPr>
          <w:p>
            <w:r>
              <w:rPr>
                <w:sz w:val="18"/>
              </w:rPr>
              <w:t>后端基础设施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  <w:t>10</w:t>
            </w:r>
          </w:p>
        </w:tc>
        <w:tc>
          <w:tcPr>
            <w:tcW w:type="dxa" w:w="3969"/>
          </w:tcPr>
          <w:p>
            <w:r>
              <w:rPr>
                <w:sz w:val="18"/>
              </w:rPr>
              <w:t>数据库设计、API框架、文件存储、部署</w:t>
            </w:r>
          </w:p>
        </w:tc>
      </w:tr>
      <w:tr>
        <w:tc>
          <w:tcPr>
            <w:tcW w:type="dxa" w:w="1701"/>
          </w:tcPr>
          <w:p>
            <w:r>
              <w:rPr>
                <w:sz w:val="18"/>
              </w:rPr>
              <w:t>测试+联调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  <w:t>10</w:t>
            </w:r>
          </w:p>
        </w:tc>
        <w:tc>
          <w:tcPr>
            <w:tcW w:type="dxa" w:w="3969"/>
          </w:tcPr>
          <w:p>
            <w:r>
              <w:rPr>
                <w:sz w:val="18"/>
              </w:rPr>
              <w:t>全链路功能测试、性能测试</w:t>
            </w:r>
          </w:p>
        </w:tc>
      </w:tr>
      <w:tr>
        <w:tc>
          <w:tcPr>
            <w:tcW w:type="dxa" w:w="1701"/>
          </w:tcPr>
          <w:p>
            <w:r>
              <w:rPr>
                <w:sz w:val="18"/>
              </w:rPr>
              <w:t>合计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  <w:t>~114人天</w:t>
            </w:r>
          </w:p>
        </w:tc>
        <w:tc>
          <w:tcPr>
            <w:tcW w:type="dxa" w:w="3969"/>
          </w:tcPr>
          <w:p>
            <w:r>
              <w:rPr>
                <w:sz w:val="18"/>
              </w:rPr>
              <w:t>约2个月</w:t>
            </w:r>
          </w:p>
        </w:tc>
      </w:tr>
    </w:tbl>
    <w:p>
      <w:pPr>
        <w:pStyle w:val="Heading2"/>
      </w:pPr>
      <w:r>
        <w:rPr>
          <w:color w:val="2B579A"/>
        </w:rPr>
        <w:t>第二阶段：情感增强版（4-6周）</w:t>
      </w:r>
    </w:p>
    <w:p>
      <w:r>
        <w:rPr>
          <w:sz w:val="20"/>
        </w:rPr>
        <w:t>目标：完善情感化体验和引导机制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1701"/>
            <w:shd w:fill="4472C4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任务</w:t>
            </w:r>
          </w:p>
        </w:tc>
        <w:tc>
          <w:tcPr>
            <w:tcW w:type="dxa" w:w="1134"/>
            <w:shd w:fill="4472C4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工时（人天）</w:t>
            </w:r>
          </w:p>
        </w:tc>
      </w:tr>
      <w:tr>
        <w:tc>
          <w:tcPr>
            <w:tcW w:type="dxa" w:w="1701"/>
          </w:tcPr>
          <w:p>
            <w:r>
              <w:rPr>
                <w:sz w:val="18"/>
              </w:rPr>
              <w:t>牵挂模块开发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  <w:t>8</w:t>
            </w:r>
          </w:p>
        </w:tc>
      </w:tr>
      <w:tr>
        <w:tc>
          <w:tcPr>
            <w:tcW w:type="dxa" w:w="1701"/>
          </w:tcPr>
          <w:p>
            <w:r>
              <w:rPr>
                <w:sz w:val="18"/>
              </w:rPr>
              <w:t>情感引导词系统+后台可编辑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  <w:t>5</w:t>
            </w:r>
          </w:p>
        </w:tc>
      </w:tr>
      <w:tr>
        <w:tc>
          <w:tcPr>
            <w:tcW w:type="dxa" w:w="1701"/>
          </w:tcPr>
          <w:p>
            <w:r>
              <w:rPr>
                <w:sz w:val="18"/>
              </w:rPr>
              <w:t>陪我聊天（AI模拟对话V1）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  <w:t>10</w:t>
            </w:r>
          </w:p>
        </w:tc>
      </w:tr>
      <w:tr>
        <w:tc>
          <w:tcPr>
            <w:tcW w:type="dxa" w:w="1701"/>
          </w:tcPr>
          <w:p>
            <w:r>
              <w:rPr>
                <w:sz w:val="18"/>
              </w:rPr>
              <w:t>分享二维码+返利机制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  <w:t>5</w:t>
            </w:r>
          </w:p>
        </w:tc>
      </w:tr>
      <w:tr>
        <w:tc>
          <w:tcPr>
            <w:tcW w:type="dxa" w:w="1701"/>
          </w:tcPr>
          <w:p>
            <w:r>
              <w:rPr>
                <w:sz w:val="18"/>
              </w:rPr>
              <w:t>小乐帮办页面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  <w:t>3</w:t>
            </w:r>
          </w:p>
        </w:tc>
      </w:tr>
      <w:tr>
        <w:tc>
          <w:tcPr>
            <w:tcW w:type="dxa" w:w="1701"/>
          </w:tcPr>
          <w:p>
            <w:r>
              <w:rPr>
                <w:sz w:val="18"/>
              </w:rPr>
              <w:t>会员体系（月/半年/全年）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  <w:t>5</w:t>
            </w:r>
          </w:p>
        </w:tc>
      </w:tr>
      <w:tr>
        <w:tc>
          <w:tcPr>
            <w:tcW w:type="dxa" w:w="1701"/>
          </w:tcPr>
          <w:p>
            <w:r>
              <w:rPr>
                <w:sz w:val="18"/>
              </w:rPr>
              <w:t>管理后台：数据看板V1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  <w:t>5</w:t>
            </w:r>
          </w:p>
        </w:tc>
      </w:tr>
      <w:tr>
        <w:tc>
          <w:tcPr>
            <w:tcW w:type="dxa" w:w="1701"/>
          </w:tcPr>
          <w:p>
            <w:r>
              <w:rPr>
                <w:sz w:val="18"/>
              </w:rPr>
              <w:t>管理后台：内容管理（引导词/问候语）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  <w:t>3</w:t>
            </w:r>
          </w:p>
        </w:tc>
      </w:tr>
      <w:tr>
        <w:tc>
          <w:tcPr>
            <w:tcW w:type="dxa" w:w="1701"/>
          </w:tcPr>
          <w:p>
            <w:r>
              <w:rPr>
                <w:sz w:val="18"/>
              </w:rPr>
              <w:t>测试联调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  <w:t>8</w:t>
            </w:r>
          </w:p>
        </w:tc>
      </w:tr>
      <w:tr>
        <w:tc>
          <w:tcPr>
            <w:tcW w:type="dxa" w:w="1701"/>
          </w:tcPr>
          <w:p>
            <w:r>
              <w:rPr>
                <w:sz w:val="18"/>
              </w:rPr>
              <w:t>合计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  <w:t>~52人天</w:t>
            </w:r>
          </w:p>
        </w:tc>
      </w:tr>
    </w:tbl>
    <w:p>
      <w:pPr>
        <w:pStyle w:val="Heading2"/>
      </w:pPr>
      <w:r>
        <w:rPr>
          <w:color w:val="2B579A"/>
        </w:rPr>
        <w:t>第三阶段：增值服务版（4-5周）</w:t>
      </w:r>
    </w:p>
    <w:p>
      <w:r>
        <w:rPr>
          <w:sz w:val="20"/>
        </w:rPr>
        <w:t>目标：上线增值服务类目，完善服务人员端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1701"/>
            <w:shd w:fill="4472C4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任务</w:t>
            </w:r>
          </w:p>
        </w:tc>
        <w:tc>
          <w:tcPr>
            <w:tcW w:type="dxa" w:w="1134"/>
            <w:shd w:fill="4472C4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工时（人天）</w:t>
            </w:r>
          </w:p>
        </w:tc>
      </w:tr>
      <w:tr>
        <w:tc>
          <w:tcPr>
            <w:tcW w:type="dxa" w:w="1701"/>
          </w:tcPr>
          <w:p>
            <w:r>
              <w:rPr>
                <w:sz w:val="18"/>
              </w:rPr>
              <w:t>商城全类目上线（父母/子女/宗教/人情）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  <w:t>8</w:t>
            </w:r>
          </w:p>
        </w:tc>
      </w:tr>
      <w:tr>
        <w:tc>
          <w:tcPr>
            <w:tcW w:type="dxa" w:w="1701"/>
          </w:tcPr>
          <w:p>
            <w:r>
              <w:rPr>
                <w:sz w:val="18"/>
              </w:rPr>
              <w:t>转平台人工对接流程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  <w:t>5</w:t>
            </w:r>
          </w:p>
        </w:tc>
      </w:tr>
      <w:tr>
        <w:tc>
          <w:tcPr>
            <w:tcW w:type="dxa" w:w="1701"/>
          </w:tcPr>
          <w:p>
            <w:r>
              <w:rPr>
                <w:sz w:val="18"/>
              </w:rPr>
              <w:t>服务端：历史记录/统计分析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  <w:t>5</w:t>
            </w:r>
          </w:p>
        </w:tc>
      </w:tr>
      <w:tr>
        <w:tc>
          <w:tcPr>
            <w:tcW w:type="dxa" w:w="1701"/>
          </w:tcPr>
          <w:p>
            <w:r>
              <w:rPr>
                <w:sz w:val="18"/>
              </w:rPr>
              <w:t>管理后台：客服系统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  <w:t>8</w:t>
            </w:r>
          </w:p>
        </w:tc>
      </w:tr>
      <w:tr>
        <w:tc>
          <w:tcPr>
            <w:tcW w:type="dxa" w:w="1701"/>
          </w:tcPr>
          <w:p>
            <w:r>
              <w:rPr>
                <w:sz w:val="18"/>
              </w:rPr>
              <w:t>管理后台：返利管理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  <w:t>3</w:t>
            </w:r>
          </w:p>
        </w:tc>
      </w:tr>
      <w:tr>
        <w:tc>
          <w:tcPr>
            <w:tcW w:type="dxa" w:w="1701"/>
          </w:tcPr>
          <w:p>
            <w:r>
              <w:rPr>
                <w:sz w:val="18"/>
              </w:rPr>
              <w:t>寻访报告优化（对比历史数据）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  <w:t>5</w:t>
            </w:r>
          </w:p>
        </w:tc>
      </w:tr>
      <w:tr>
        <w:tc>
          <w:tcPr>
            <w:tcW w:type="dxa" w:w="1701"/>
          </w:tcPr>
          <w:p>
            <w:r>
              <w:rPr>
                <w:sz w:val="18"/>
              </w:rPr>
              <w:t>测试联调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  <w:t>8</w:t>
            </w:r>
          </w:p>
        </w:tc>
      </w:tr>
      <w:tr>
        <w:tc>
          <w:tcPr>
            <w:tcW w:type="dxa" w:w="1701"/>
          </w:tcPr>
          <w:p>
            <w:r>
              <w:rPr>
                <w:sz w:val="18"/>
              </w:rPr>
              <w:t>合计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  <w:t>~42人天</w:t>
            </w:r>
          </w:p>
        </w:tc>
      </w:tr>
    </w:tbl>
    <w:p>
      <w:pPr>
        <w:pStyle w:val="Heading2"/>
      </w:pPr>
      <w:r>
        <w:rPr>
          <w:color w:val="2B579A"/>
        </w:rPr>
        <w:t>第四阶段：智能增强版（4-6周）</w:t>
      </w:r>
    </w:p>
    <w:p>
      <w:r>
        <w:rPr>
          <w:sz w:val="20"/>
        </w:rPr>
        <w:t>目标：AI能力全面上线，形成差异化壁垒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1701"/>
            <w:shd w:fill="4472C4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任务</w:t>
            </w:r>
          </w:p>
        </w:tc>
        <w:tc>
          <w:tcPr>
            <w:tcW w:type="dxa" w:w="1134"/>
            <w:shd w:fill="4472C4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工时（人天）</w:t>
            </w:r>
          </w:p>
        </w:tc>
      </w:tr>
      <w:tr>
        <w:tc>
          <w:tcPr>
            <w:tcW w:type="dxa" w:w="1701"/>
          </w:tcPr>
          <w:p>
            <w:r>
              <w:rPr>
                <w:sz w:val="18"/>
              </w:rPr>
              <w:t>Agent智能贺卡生成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  <w:t>8</w:t>
            </w:r>
          </w:p>
        </w:tc>
      </w:tr>
      <w:tr>
        <w:tc>
          <w:tcPr>
            <w:tcW w:type="dxa" w:w="1701"/>
          </w:tcPr>
          <w:p>
            <w:r>
              <w:rPr>
                <w:sz w:val="18"/>
              </w:rPr>
              <w:t>AI语音合成（模拟家人声音）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  <w:t>10</w:t>
            </w:r>
          </w:p>
        </w:tc>
      </w:tr>
      <w:tr>
        <w:tc>
          <w:tcPr>
            <w:tcW w:type="dxa" w:w="1701"/>
          </w:tcPr>
          <w:p>
            <w:r>
              <w:rPr>
                <w:sz w:val="18"/>
              </w:rPr>
              <w:t>智能客服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  <w:t>5</w:t>
            </w:r>
          </w:p>
        </w:tc>
      </w:tr>
      <w:tr>
        <w:tc>
          <w:tcPr>
            <w:tcW w:type="dxa" w:w="1701"/>
          </w:tcPr>
          <w:p>
            <w:r>
              <w:rPr>
                <w:sz w:val="18"/>
              </w:rPr>
              <w:t>语音搜索"给谁送礼"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  <w:t>5</w:t>
            </w:r>
          </w:p>
        </w:tc>
      </w:tr>
      <w:tr>
        <w:tc>
          <w:tcPr>
            <w:tcW w:type="dxa" w:w="1701"/>
          </w:tcPr>
          <w:p>
            <w:r>
              <w:rPr>
                <w:sz w:val="18"/>
              </w:rPr>
              <w:t>陪我聊天升级（情感陪伴V2）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  <w:t>8</w:t>
            </w:r>
          </w:p>
        </w:tc>
      </w:tr>
      <w:tr>
        <w:tc>
          <w:tcPr>
            <w:tcW w:type="dxa" w:w="1701"/>
          </w:tcPr>
          <w:p>
            <w:r>
              <w:rPr>
                <w:sz w:val="18"/>
              </w:rPr>
              <w:t>应急处理流程系统化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  <w:t>5</w:t>
            </w:r>
          </w:p>
        </w:tc>
      </w:tr>
      <w:tr>
        <w:tc>
          <w:tcPr>
            <w:tcW w:type="dxa" w:w="1701"/>
          </w:tcPr>
          <w:p>
            <w:r>
              <w:rPr>
                <w:sz w:val="18"/>
              </w:rPr>
              <w:t>全量回归测试+优化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  <w:t>8</w:t>
            </w:r>
          </w:p>
        </w:tc>
      </w:tr>
      <w:tr>
        <w:tc>
          <w:tcPr>
            <w:tcW w:type="dxa" w:w="1701"/>
          </w:tcPr>
          <w:p>
            <w:r>
              <w:rPr>
                <w:sz w:val="18"/>
              </w:rPr>
              <w:t>合计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  <w:t>~49人天</w:t>
            </w:r>
          </w:p>
        </w:tc>
      </w:tr>
    </w:tbl>
    <w:p>
      <w:pPr>
        <w:pStyle w:val="Heading2"/>
      </w:pPr>
      <w:r>
        <w:rPr>
          <w:color w:val="2B579A"/>
        </w:rPr>
        <w:t>总工期预估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268"/>
            <w:shd w:fill="4472C4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阶段</w:t>
            </w:r>
          </w:p>
        </w:tc>
        <w:tc>
          <w:tcPr>
            <w:tcW w:type="dxa" w:w="1701"/>
            <w:shd w:fill="4472C4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周期</w:t>
            </w:r>
          </w:p>
        </w:tc>
        <w:tc>
          <w:tcPr>
            <w:tcW w:type="dxa" w:w="1701"/>
            <w:shd w:fill="4472C4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累计</w:t>
            </w:r>
          </w:p>
        </w:tc>
      </w:tr>
      <w:tr>
        <w:tc>
          <w:tcPr>
            <w:tcW w:type="dxa" w:w="2268"/>
          </w:tcPr>
          <w:p>
            <w:r>
              <w:rPr>
                <w:sz w:val="18"/>
              </w:rPr>
              <w:t>第一阶段：MVP核心版</w:t>
            </w:r>
          </w:p>
        </w:tc>
        <w:tc>
          <w:tcPr>
            <w:tcW w:type="dxa" w:w="1701"/>
          </w:tcPr>
          <w:p>
            <w:r>
              <w:rPr>
                <w:sz w:val="18"/>
              </w:rPr>
              <w:t>8-10周</w:t>
            </w:r>
          </w:p>
        </w:tc>
        <w:tc>
          <w:tcPr>
            <w:tcW w:type="dxa" w:w="1701"/>
          </w:tcPr>
          <w:p>
            <w:r>
              <w:rPr>
                <w:sz w:val="18"/>
              </w:rPr>
              <w:t>8-10周</w:t>
            </w:r>
          </w:p>
        </w:tc>
      </w:tr>
      <w:tr>
        <w:tc>
          <w:tcPr>
            <w:tcW w:type="dxa" w:w="2268"/>
          </w:tcPr>
          <w:p>
            <w:r>
              <w:rPr>
                <w:sz w:val="18"/>
              </w:rPr>
              <w:t>第二阶段：情感增强版</w:t>
            </w:r>
          </w:p>
        </w:tc>
        <w:tc>
          <w:tcPr>
            <w:tcW w:type="dxa" w:w="1701"/>
          </w:tcPr>
          <w:p>
            <w:r>
              <w:rPr>
                <w:sz w:val="18"/>
              </w:rPr>
              <w:t>4-6周</w:t>
            </w:r>
          </w:p>
        </w:tc>
        <w:tc>
          <w:tcPr>
            <w:tcW w:type="dxa" w:w="1701"/>
          </w:tcPr>
          <w:p>
            <w:r>
              <w:rPr>
                <w:sz w:val="18"/>
              </w:rPr>
              <w:t>12-16周</w:t>
            </w:r>
          </w:p>
        </w:tc>
      </w:tr>
      <w:tr>
        <w:tc>
          <w:tcPr>
            <w:tcW w:type="dxa" w:w="2268"/>
          </w:tcPr>
          <w:p>
            <w:r>
              <w:rPr>
                <w:sz w:val="18"/>
              </w:rPr>
              <w:t>第三阶段：增值服务版</w:t>
            </w:r>
          </w:p>
        </w:tc>
        <w:tc>
          <w:tcPr>
            <w:tcW w:type="dxa" w:w="1701"/>
          </w:tcPr>
          <w:p>
            <w:r>
              <w:rPr>
                <w:sz w:val="18"/>
              </w:rPr>
              <w:t>4-5周</w:t>
            </w:r>
          </w:p>
        </w:tc>
        <w:tc>
          <w:tcPr>
            <w:tcW w:type="dxa" w:w="1701"/>
          </w:tcPr>
          <w:p>
            <w:r>
              <w:rPr>
                <w:sz w:val="18"/>
              </w:rPr>
              <w:t>16-21周</w:t>
            </w:r>
          </w:p>
        </w:tc>
      </w:tr>
      <w:tr>
        <w:tc>
          <w:tcPr>
            <w:tcW w:type="dxa" w:w="2268"/>
          </w:tcPr>
          <w:p>
            <w:r>
              <w:rPr>
                <w:sz w:val="18"/>
              </w:rPr>
              <w:t>第四阶段：智能增强版</w:t>
            </w:r>
          </w:p>
        </w:tc>
        <w:tc>
          <w:tcPr>
            <w:tcW w:type="dxa" w:w="1701"/>
          </w:tcPr>
          <w:p>
            <w:r>
              <w:rPr>
                <w:sz w:val="18"/>
              </w:rPr>
              <w:t>4-6周</w:t>
            </w:r>
          </w:p>
        </w:tc>
        <w:tc>
          <w:tcPr>
            <w:tcW w:type="dxa" w:w="1701"/>
          </w:tcPr>
          <w:p>
            <w:r>
              <w:rPr>
                <w:sz w:val="18"/>
              </w:rPr>
              <w:t>20-27周</w:t>
            </w:r>
          </w:p>
        </w:tc>
      </w:tr>
    </w:tbl>
    <w:p>
      <w:r>
        <w:rPr>
          <w:sz w:val="20"/>
        </w:rPr>
        <w:t>备注：MVP核心版即可上线运营，后续阶段可根据市场反馈动态调整优先级。</w:t>
      </w:r>
    </w:p>
    <w:p>
      <w:r>
        <w:br w:type="page"/>
      </w:r>
    </w:p>
    <w:p>
      <w:pPr>
        <w:pStyle w:val="Heading1"/>
      </w:pPr>
      <w:r>
        <w:rPr>
          <w:color w:val="2B579A"/>
        </w:rPr>
        <w:t>三、团队配置建议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1701"/>
            <w:shd w:fill="4472C4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角色</w:t>
            </w:r>
          </w:p>
        </w:tc>
        <w:tc>
          <w:tcPr>
            <w:tcW w:type="dxa" w:w="850"/>
            <w:shd w:fill="4472C4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人数</w:t>
            </w:r>
          </w:p>
        </w:tc>
        <w:tc>
          <w:tcPr>
            <w:tcW w:type="dxa" w:w="1417"/>
            <w:shd w:fill="4472C4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阶段</w:t>
            </w:r>
          </w:p>
        </w:tc>
        <w:tc>
          <w:tcPr>
            <w:tcW w:type="dxa" w:w="2551"/>
            <w:shd w:fill="4472C4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说明</w:t>
            </w:r>
          </w:p>
        </w:tc>
      </w:tr>
      <w:tr>
        <w:tc>
          <w:tcPr>
            <w:tcW w:type="dxa" w:w="1701"/>
          </w:tcPr>
          <w:p>
            <w:r>
              <w:rPr>
                <w:sz w:val="18"/>
              </w:rPr>
              <w:t>项目经理</w:t>
            </w:r>
          </w:p>
        </w:tc>
        <w:tc>
          <w:tcPr>
            <w:tcW w:type="dxa" w:w="850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417"/>
          </w:tcPr>
          <w:p>
            <w:r>
              <w:rPr>
                <w:sz w:val="18"/>
              </w:rPr>
              <w:t>全程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需求管理、进度把控、客户对接</w:t>
            </w:r>
          </w:p>
        </w:tc>
      </w:tr>
      <w:tr>
        <w:tc>
          <w:tcPr>
            <w:tcW w:type="dxa" w:w="1701"/>
          </w:tcPr>
          <w:p>
            <w:r>
              <w:rPr>
                <w:sz w:val="18"/>
              </w:rPr>
              <w:t>UI/UX设计师</w:t>
            </w:r>
          </w:p>
        </w:tc>
        <w:tc>
          <w:tcPr>
            <w:tcW w:type="dxa" w:w="850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417"/>
          </w:tcPr>
          <w:p>
            <w:r>
              <w:rPr>
                <w:sz w:val="18"/>
              </w:rPr>
              <w:t>第1-2阶段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界面设计、交互原型、视觉规范</w:t>
            </w:r>
          </w:p>
        </w:tc>
      </w:tr>
      <w:tr>
        <w:tc>
          <w:tcPr>
            <w:tcW w:type="dxa" w:w="1701"/>
          </w:tcPr>
          <w:p>
            <w:r>
              <w:rPr>
                <w:sz w:val="18"/>
              </w:rPr>
              <w:t>前端开发（小程序）</w:t>
            </w:r>
          </w:p>
        </w:tc>
        <w:tc>
          <w:tcPr>
            <w:tcW w:type="dxa" w:w="850"/>
          </w:tcPr>
          <w:p>
            <w:r>
              <w:rPr>
                <w:sz w:val="18"/>
              </w:rPr>
              <w:t>1-2</w:t>
            </w:r>
          </w:p>
        </w:tc>
        <w:tc>
          <w:tcPr>
            <w:tcW w:type="dxa" w:w="1417"/>
          </w:tcPr>
          <w:p>
            <w:r>
              <w:rPr>
                <w:sz w:val="18"/>
              </w:rPr>
              <w:t>全程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用户端+服务端小程序</w:t>
            </w:r>
          </w:p>
        </w:tc>
      </w:tr>
      <w:tr>
        <w:tc>
          <w:tcPr>
            <w:tcW w:type="dxa" w:w="1701"/>
          </w:tcPr>
          <w:p>
            <w:r>
              <w:rPr>
                <w:sz w:val="18"/>
              </w:rPr>
              <w:t>前端开发（管理后台）</w:t>
            </w:r>
          </w:p>
        </w:tc>
        <w:tc>
          <w:tcPr>
            <w:tcW w:type="dxa" w:w="850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417"/>
          </w:tcPr>
          <w:p>
            <w:r>
              <w:rPr>
                <w:sz w:val="18"/>
              </w:rPr>
              <w:t>第1-3阶段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PC管理后台</w:t>
            </w:r>
          </w:p>
        </w:tc>
      </w:tr>
      <w:tr>
        <w:tc>
          <w:tcPr>
            <w:tcW w:type="dxa" w:w="1701"/>
          </w:tcPr>
          <w:p>
            <w:r>
              <w:rPr>
                <w:sz w:val="18"/>
              </w:rPr>
              <w:t>后端开发</w:t>
            </w:r>
          </w:p>
        </w:tc>
        <w:tc>
          <w:tcPr>
            <w:tcW w:type="dxa" w:w="850"/>
          </w:tcPr>
          <w:p>
            <w:r>
              <w:rPr>
                <w:sz w:val="18"/>
              </w:rPr>
              <w:t>1-2</w:t>
            </w:r>
          </w:p>
        </w:tc>
        <w:tc>
          <w:tcPr>
            <w:tcW w:type="dxa" w:w="1417"/>
          </w:tcPr>
          <w:p>
            <w:r>
              <w:rPr>
                <w:sz w:val="18"/>
              </w:rPr>
              <w:t>全程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API开发、数据库、部署运维</w:t>
            </w:r>
          </w:p>
        </w:tc>
      </w:tr>
      <w:tr>
        <w:tc>
          <w:tcPr>
            <w:tcW w:type="dxa" w:w="1701"/>
          </w:tcPr>
          <w:p>
            <w:r>
              <w:rPr>
                <w:sz w:val="18"/>
              </w:rPr>
              <w:t>测试工程师</w:t>
            </w:r>
          </w:p>
        </w:tc>
        <w:tc>
          <w:tcPr>
            <w:tcW w:type="dxa" w:w="850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417"/>
          </w:tcPr>
          <w:p>
            <w:r>
              <w:rPr>
                <w:sz w:val="18"/>
              </w:rPr>
              <w:t>全程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功能测试、联调测试、验收</w:t>
            </w:r>
          </w:p>
        </w:tc>
      </w:tr>
      <w:tr>
        <w:tc>
          <w:tcPr>
            <w:tcW w:type="dxa" w:w="1701"/>
          </w:tcPr>
          <w:p>
            <w:r>
              <w:rPr>
                <w:sz w:val="18"/>
              </w:rPr>
              <w:t>AI/算法工程师</w:t>
            </w:r>
          </w:p>
        </w:tc>
        <w:tc>
          <w:tcPr>
            <w:tcW w:type="dxa" w:w="850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417"/>
          </w:tcPr>
          <w:p>
            <w:r>
              <w:rPr>
                <w:sz w:val="18"/>
              </w:rPr>
              <w:t>第2-4阶段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AI陪聊/贺卡/语音合成</w:t>
            </w:r>
          </w:p>
        </w:tc>
      </w:tr>
    </w:tbl>
    <w:p>
      <w:r>
        <w:br w:type="page"/>
      </w:r>
    </w:p>
    <w:p>
      <w:pPr>
        <w:pStyle w:val="Heading1"/>
      </w:pPr>
      <w:r>
        <w:rPr>
          <w:color w:val="2B579A"/>
        </w:rPr>
        <w:t>四、预算估算</w:t>
      </w:r>
    </w:p>
    <w:p>
      <w:r>
        <w:rPr>
          <w:sz w:val="20"/>
        </w:rPr>
        <w:t>以下预算基于当前市场价格区间，按不同交付方式给出参考报价：</w:t>
      </w:r>
    </w:p>
    <w:p>
      <w:pPr>
        <w:pStyle w:val="Heading2"/>
      </w:pPr>
      <w:r>
        <w:rPr>
          <w:color w:val="2B579A"/>
        </w:rPr>
        <w:t>4.1 按阶段报价（外包团队）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268"/>
            <w:shd w:fill="4472C4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阶段</w:t>
            </w:r>
          </w:p>
        </w:tc>
        <w:tc>
          <w:tcPr>
            <w:tcW w:type="dxa" w:w="1134"/>
            <w:shd w:fill="4472C4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人天</w:t>
            </w:r>
          </w:p>
        </w:tc>
        <w:tc>
          <w:tcPr>
            <w:tcW w:type="dxa" w:w="1417"/>
            <w:shd w:fill="4472C4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单价</w:t>
            </w:r>
          </w:p>
        </w:tc>
        <w:tc>
          <w:tcPr>
            <w:tcW w:type="dxa" w:w="1701"/>
            <w:shd w:fill="4472C4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小计</w:t>
            </w:r>
          </w:p>
        </w:tc>
      </w:tr>
      <w:tr>
        <w:tc>
          <w:tcPr>
            <w:tcW w:type="dxa" w:w="2268"/>
          </w:tcPr>
          <w:p>
            <w:r>
              <w:rPr>
                <w:sz w:val="18"/>
              </w:rPr>
              <w:t>第一阶段：MVP核心版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  <w:t>~114</w:t>
            </w:r>
          </w:p>
        </w:tc>
        <w:tc>
          <w:tcPr>
            <w:tcW w:type="dxa" w:w="1417"/>
          </w:tcPr>
          <w:p>
            <w:r>
              <w:rPr>
                <w:sz w:val="18"/>
              </w:rPr>
              <w:t>800-1,200元/人天</w:t>
            </w:r>
          </w:p>
        </w:tc>
        <w:tc>
          <w:tcPr>
            <w:tcW w:type="dxa" w:w="1701"/>
          </w:tcPr>
          <w:p>
            <w:r>
              <w:rPr>
                <w:sz w:val="18"/>
              </w:rPr>
              <w:t>91,200-136,800元</w:t>
            </w:r>
          </w:p>
        </w:tc>
      </w:tr>
      <w:tr>
        <w:tc>
          <w:tcPr>
            <w:tcW w:type="dxa" w:w="2268"/>
          </w:tcPr>
          <w:p>
            <w:r>
              <w:rPr>
                <w:sz w:val="18"/>
              </w:rPr>
              <w:t>第二阶段：情感增强版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  <w:t>~52</w:t>
            </w:r>
          </w:p>
        </w:tc>
        <w:tc>
          <w:tcPr>
            <w:tcW w:type="dxa" w:w="1417"/>
          </w:tcPr>
          <w:p>
            <w:r>
              <w:rPr>
                <w:sz w:val="18"/>
              </w:rPr>
              <w:t>800-1,200元/人天</w:t>
            </w:r>
          </w:p>
        </w:tc>
        <w:tc>
          <w:tcPr>
            <w:tcW w:type="dxa" w:w="1701"/>
          </w:tcPr>
          <w:p>
            <w:r>
              <w:rPr>
                <w:sz w:val="18"/>
              </w:rPr>
              <w:t>41,600-62,400元</w:t>
            </w:r>
          </w:p>
        </w:tc>
      </w:tr>
      <w:tr>
        <w:tc>
          <w:tcPr>
            <w:tcW w:type="dxa" w:w="2268"/>
          </w:tcPr>
          <w:p>
            <w:r>
              <w:rPr>
                <w:sz w:val="18"/>
              </w:rPr>
              <w:t>第三阶段：增值服务版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  <w:t>~42</w:t>
            </w:r>
          </w:p>
        </w:tc>
        <w:tc>
          <w:tcPr>
            <w:tcW w:type="dxa" w:w="1417"/>
          </w:tcPr>
          <w:p>
            <w:r>
              <w:rPr>
                <w:sz w:val="18"/>
              </w:rPr>
              <w:t>800-1,200元/人天</w:t>
            </w:r>
          </w:p>
        </w:tc>
        <w:tc>
          <w:tcPr>
            <w:tcW w:type="dxa" w:w="1701"/>
          </w:tcPr>
          <w:p>
            <w:r>
              <w:rPr>
                <w:sz w:val="18"/>
              </w:rPr>
              <w:t>33,600-50,400元</w:t>
            </w:r>
          </w:p>
        </w:tc>
      </w:tr>
      <w:tr>
        <w:tc>
          <w:tcPr>
            <w:tcW w:type="dxa" w:w="2268"/>
          </w:tcPr>
          <w:p>
            <w:r>
              <w:rPr>
                <w:sz w:val="18"/>
              </w:rPr>
              <w:t>第四阶段：智能增强版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  <w:t>~49</w:t>
            </w:r>
          </w:p>
        </w:tc>
        <w:tc>
          <w:tcPr>
            <w:tcW w:type="dxa" w:w="1417"/>
          </w:tcPr>
          <w:p>
            <w:r>
              <w:rPr>
                <w:sz w:val="18"/>
              </w:rPr>
              <w:t>800-1,200元/人天</w:t>
            </w:r>
          </w:p>
        </w:tc>
        <w:tc>
          <w:tcPr>
            <w:tcW w:type="dxa" w:w="1701"/>
          </w:tcPr>
          <w:p>
            <w:r>
              <w:rPr>
                <w:sz w:val="18"/>
              </w:rPr>
              <w:t>39,200-58,800元</w:t>
            </w:r>
          </w:p>
        </w:tc>
      </w:tr>
      <w:tr>
        <w:tc>
          <w:tcPr>
            <w:tcW w:type="dxa" w:w="2268"/>
          </w:tcPr>
          <w:p>
            <w:r>
              <w:rPr>
                <w:sz w:val="18"/>
              </w:rPr>
              <w:t>合计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  <w:t>~257人天</w:t>
            </w:r>
          </w:p>
        </w:tc>
        <w:tc>
          <w:tcPr>
            <w:tcW w:type="dxa" w:w="1417"/>
          </w:tcPr>
          <w:p>
            <w:r>
              <w:rPr>
                <w:sz w:val="18"/>
              </w:rPr>
            </w:r>
          </w:p>
        </w:tc>
        <w:tc>
          <w:tcPr>
            <w:tcW w:type="dxa" w:w="1701"/>
          </w:tcPr>
          <w:p>
            <w:r>
              <w:rPr>
                <w:sz w:val="18"/>
              </w:rPr>
              <w:t>205,600-308,400元</w:t>
            </w:r>
          </w:p>
        </w:tc>
      </w:tr>
    </w:tbl>
    <w:p>
      <w:pPr>
        <w:pStyle w:val="Heading2"/>
      </w:pPr>
      <w:r>
        <w:rPr>
          <w:color w:val="2B579A"/>
        </w:rPr>
        <w:t>4.2 按交付模式报价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268"/>
            <w:shd w:fill="4472C4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模式</w:t>
            </w:r>
          </w:p>
        </w:tc>
        <w:tc>
          <w:tcPr>
            <w:tcW w:type="dxa" w:w="1701"/>
            <w:shd w:fill="4472C4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预算区间</w:t>
            </w:r>
          </w:p>
        </w:tc>
        <w:tc>
          <w:tcPr>
            <w:tcW w:type="dxa" w:w="2835"/>
            <w:shd w:fill="4472C4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适合情况</w:t>
            </w:r>
          </w:p>
        </w:tc>
      </w:tr>
      <w:tr>
        <w:tc>
          <w:tcPr>
            <w:tcW w:type="dxa" w:w="2268"/>
          </w:tcPr>
          <w:p>
            <w:r>
              <w:rPr>
                <w:sz w:val="18"/>
              </w:rPr>
              <w:t>MVP核心版（仅阶段1）</w:t>
            </w:r>
          </w:p>
        </w:tc>
        <w:tc>
          <w:tcPr>
            <w:tcW w:type="dxa" w:w="1701"/>
          </w:tcPr>
          <w:p>
            <w:r>
              <w:rPr>
                <w:sz w:val="18"/>
              </w:rPr>
              <w:t>9-14万</w:t>
            </w:r>
          </w:p>
        </w:tc>
        <w:tc>
          <w:tcPr>
            <w:tcW w:type="dxa" w:w="2835"/>
          </w:tcPr>
          <w:p>
            <w:r>
              <w:rPr>
                <w:sz w:val="18"/>
              </w:rPr>
              <w:t>预算有限，先跑通核心闭环验证</w:t>
            </w:r>
          </w:p>
        </w:tc>
      </w:tr>
      <w:tr>
        <w:tc>
          <w:tcPr>
            <w:tcW w:type="dxa" w:w="2268"/>
          </w:tcPr>
          <w:p>
            <w:r>
              <w:rPr>
                <w:sz w:val="18"/>
              </w:rPr>
              <w:t>基础全功能版（阶段1-2）</w:t>
            </w:r>
          </w:p>
        </w:tc>
        <w:tc>
          <w:tcPr>
            <w:tcW w:type="dxa" w:w="1701"/>
          </w:tcPr>
          <w:p>
            <w:r>
              <w:rPr>
                <w:sz w:val="18"/>
              </w:rPr>
              <w:t>13-20万</w:t>
            </w:r>
          </w:p>
        </w:tc>
        <w:tc>
          <w:tcPr>
            <w:tcW w:type="dxa" w:w="2835"/>
          </w:tcPr>
          <w:p>
            <w:r>
              <w:rPr>
                <w:sz w:val="18"/>
              </w:rPr>
              <w:t>核心业务+情感体验完整上线</w:t>
            </w:r>
          </w:p>
        </w:tc>
      </w:tr>
      <w:tr>
        <w:tc>
          <w:tcPr>
            <w:tcW w:type="dxa" w:w="2268"/>
          </w:tcPr>
          <w:p>
            <w:r>
              <w:rPr>
                <w:sz w:val="18"/>
              </w:rPr>
              <w:t>标准全功能版（阶段1-3）</w:t>
            </w:r>
          </w:p>
        </w:tc>
        <w:tc>
          <w:tcPr>
            <w:tcW w:type="dxa" w:w="1701"/>
          </w:tcPr>
          <w:p>
            <w:r>
              <w:rPr>
                <w:sz w:val="18"/>
              </w:rPr>
              <w:t>17-25万</w:t>
            </w:r>
          </w:p>
        </w:tc>
        <w:tc>
          <w:tcPr>
            <w:tcW w:type="dxa" w:w="2835"/>
          </w:tcPr>
          <w:p>
            <w:r>
              <w:rPr>
                <w:sz w:val="18"/>
              </w:rPr>
              <w:t>全类目+管理后台完整版</w:t>
            </w:r>
          </w:p>
        </w:tc>
      </w:tr>
      <w:tr>
        <w:tc>
          <w:tcPr>
            <w:tcW w:type="dxa" w:w="2268"/>
          </w:tcPr>
          <w:p>
            <w:r>
              <w:rPr>
                <w:sz w:val="18"/>
              </w:rPr>
              <w:t>完整旗舰版（阶段1-4）</w:t>
            </w:r>
          </w:p>
        </w:tc>
        <w:tc>
          <w:tcPr>
            <w:tcW w:type="dxa" w:w="1701"/>
          </w:tcPr>
          <w:p>
            <w:r>
              <w:rPr>
                <w:sz w:val="18"/>
              </w:rPr>
              <w:t>20-31万</w:t>
            </w:r>
          </w:p>
        </w:tc>
        <w:tc>
          <w:tcPr>
            <w:tcW w:type="dxa" w:w="2835"/>
          </w:tcPr>
          <w:p>
            <w:r>
              <w:rPr>
                <w:sz w:val="18"/>
              </w:rPr>
              <w:t>含AI能力，最强差异化</w:t>
            </w:r>
          </w:p>
        </w:tc>
      </w:tr>
    </w:tbl>
    <w:p>
      <w:pPr>
        <w:pStyle w:val="Heading2"/>
      </w:pPr>
      <w:r>
        <w:rPr>
          <w:color w:val="2B579A"/>
        </w:rPr>
        <w:t>4.3 年度运营成本预估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268"/>
            <w:shd w:fill="4472C4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项目</w:t>
            </w:r>
          </w:p>
        </w:tc>
        <w:tc>
          <w:tcPr>
            <w:tcW w:type="dxa" w:w="1417"/>
            <w:shd w:fill="4472C4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月费</w:t>
            </w:r>
          </w:p>
        </w:tc>
        <w:tc>
          <w:tcPr>
            <w:tcW w:type="dxa" w:w="1417"/>
            <w:shd w:fill="4472C4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年费</w:t>
            </w:r>
          </w:p>
        </w:tc>
      </w:tr>
      <w:tr>
        <w:tc>
          <w:tcPr>
            <w:tcW w:type="dxa" w:w="2268"/>
          </w:tcPr>
          <w:p>
            <w:r>
              <w:rPr>
                <w:sz w:val="18"/>
              </w:rPr>
              <w:t>云服务器（ECS 4核8G）</w:t>
            </w:r>
          </w:p>
        </w:tc>
        <w:tc>
          <w:tcPr>
            <w:tcW w:type="dxa" w:w="1417"/>
          </w:tcPr>
          <w:p>
            <w:r>
              <w:rPr>
                <w:sz w:val="18"/>
              </w:rPr>
              <w:t>~300元</w:t>
            </w:r>
          </w:p>
        </w:tc>
        <w:tc>
          <w:tcPr>
            <w:tcW w:type="dxa" w:w="1417"/>
          </w:tcPr>
          <w:p>
            <w:r>
              <w:rPr>
                <w:sz w:val="18"/>
              </w:rPr>
              <w:t>~3,600元</w:t>
            </w:r>
          </w:p>
        </w:tc>
      </w:tr>
      <w:tr>
        <w:tc>
          <w:tcPr>
            <w:tcW w:type="dxa" w:w="2268"/>
          </w:tcPr>
          <w:p>
            <w:r>
              <w:rPr>
                <w:sz w:val="18"/>
              </w:rPr>
              <w:t>数据库（RDS MySQL）</w:t>
            </w:r>
          </w:p>
        </w:tc>
        <w:tc>
          <w:tcPr>
            <w:tcW w:type="dxa" w:w="1417"/>
          </w:tcPr>
          <w:p>
            <w:r>
              <w:rPr>
                <w:sz w:val="18"/>
              </w:rPr>
              <w:t>~200元</w:t>
            </w:r>
          </w:p>
        </w:tc>
        <w:tc>
          <w:tcPr>
            <w:tcW w:type="dxa" w:w="1417"/>
          </w:tcPr>
          <w:p>
            <w:r>
              <w:rPr>
                <w:sz w:val="18"/>
              </w:rPr>
              <w:t>~2,400元</w:t>
            </w:r>
          </w:p>
        </w:tc>
      </w:tr>
      <w:tr>
        <w:tc>
          <w:tcPr>
            <w:tcW w:type="dxa" w:w="2268"/>
          </w:tcPr>
          <w:p>
            <w:r>
              <w:rPr>
                <w:sz w:val="18"/>
              </w:rPr>
              <w:t>OSS文件存储</w:t>
            </w:r>
          </w:p>
        </w:tc>
        <w:tc>
          <w:tcPr>
            <w:tcW w:type="dxa" w:w="1417"/>
          </w:tcPr>
          <w:p>
            <w:r>
              <w:rPr>
                <w:sz w:val="18"/>
              </w:rPr>
              <w:t>~50元</w:t>
            </w:r>
          </w:p>
        </w:tc>
        <w:tc>
          <w:tcPr>
            <w:tcW w:type="dxa" w:w="1417"/>
          </w:tcPr>
          <w:p>
            <w:r>
              <w:rPr>
                <w:sz w:val="18"/>
              </w:rPr>
              <w:t>~600元</w:t>
            </w:r>
          </w:p>
        </w:tc>
      </w:tr>
      <w:tr>
        <w:tc>
          <w:tcPr>
            <w:tcW w:type="dxa" w:w="2268"/>
          </w:tcPr>
          <w:p>
            <w:r>
              <w:rPr>
                <w:sz w:val="18"/>
              </w:rPr>
              <w:t>微信小程序认证</w:t>
            </w:r>
          </w:p>
        </w:tc>
        <w:tc>
          <w:tcPr>
            <w:tcW w:type="dxa" w:w="1417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417"/>
          </w:tcPr>
          <w:p>
            <w:r>
              <w:rPr>
                <w:sz w:val="18"/>
              </w:rPr>
              <w:t>300元</w:t>
            </w:r>
          </w:p>
        </w:tc>
      </w:tr>
      <w:tr>
        <w:tc>
          <w:tcPr>
            <w:tcW w:type="dxa" w:w="2268"/>
          </w:tcPr>
          <w:p>
            <w:r>
              <w:rPr>
                <w:sz w:val="18"/>
              </w:rPr>
              <w:t>域名+SSL</w:t>
            </w:r>
          </w:p>
        </w:tc>
        <w:tc>
          <w:tcPr>
            <w:tcW w:type="dxa" w:w="1417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417"/>
          </w:tcPr>
          <w:p>
            <w:r>
              <w:rPr>
                <w:sz w:val="18"/>
              </w:rPr>
              <w:t>100元</w:t>
            </w:r>
          </w:p>
        </w:tc>
      </w:tr>
      <w:tr>
        <w:tc>
          <w:tcPr>
            <w:tcW w:type="dxa" w:w="2268"/>
          </w:tcPr>
          <w:p>
            <w:r>
              <w:rPr>
                <w:sz w:val="18"/>
              </w:rPr>
              <w:t>短信服务</w:t>
            </w:r>
          </w:p>
        </w:tc>
        <w:tc>
          <w:tcPr>
            <w:tcW w:type="dxa" w:w="1417"/>
          </w:tcPr>
          <w:p>
            <w:r>
              <w:rPr>
                <w:sz w:val="18"/>
              </w:rPr>
              <w:t>~100元</w:t>
            </w:r>
          </w:p>
        </w:tc>
        <w:tc>
          <w:tcPr>
            <w:tcW w:type="dxa" w:w="1417"/>
          </w:tcPr>
          <w:p>
            <w:r>
              <w:rPr>
                <w:sz w:val="18"/>
              </w:rPr>
              <w:t>~1,200元</w:t>
            </w:r>
          </w:p>
        </w:tc>
      </w:tr>
      <w:tr>
        <w:tc>
          <w:tcPr>
            <w:tcW w:type="dxa" w:w="2268"/>
          </w:tcPr>
          <w:p>
            <w:r>
              <w:rPr>
                <w:sz w:val="18"/>
              </w:rPr>
              <w:t>AI API调用（陪聊/合成等）</w:t>
            </w:r>
          </w:p>
        </w:tc>
        <w:tc>
          <w:tcPr>
            <w:tcW w:type="dxa" w:w="1417"/>
          </w:tcPr>
          <w:p>
            <w:r>
              <w:rPr>
                <w:sz w:val="18"/>
              </w:rPr>
              <w:t>~500元</w:t>
            </w:r>
          </w:p>
        </w:tc>
        <w:tc>
          <w:tcPr>
            <w:tcW w:type="dxa" w:w="1417"/>
          </w:tcPr>
          <w:p>
            <w:r>
              <w:rPr>
                <w:sz w:val="18"/>
              </w:rPr>
              <w:t>~6,000元</w:t>
            </w:r>
          </w:p>
        </w:tc>
      </w:tr>
      <w:tr>
        <w:tc>
          <w:tcPr>
            <w:tcW w:type="dxa" w:w="2268"/>
          </w:tcPr>
          <w:p>
            <w:r>
              <w:rPr>
                <w:sz w:val="18"/>
              </w:rPr>
              <w:t>CDN/带宽</w:t>
            </w:r>
          </w:p>
        </w:tc>
        <w:tc>
          <w:tcPr>
            <w:tcW w:type="dxa" w:w="1417"/>
          </w:tcPr>
          <w:p>
            <w:r>
              <w:rPr>
                <w:sz w:val="18"/>
              </w:rPr>
              <w:t>~100元</w:t>
            </w:r>
          </w:p>
        </w:tc>
        <w:tc>
          <w:tcPr>
            <w:tcW w:type="dxa" w:w="1417"/>
          </w:tcPr>
          <w:p>
            <w:r>
              <w:rPr>
                <w:sz w:val="18"/>
              </w:rPr>
              <w:t>~1,200元</w:t>
            </w:r>
          </w:p>
        </w:tc>
      </w:tr>
      <w:tr>
        <w:tc>
          <w:tcPr>
            <w:tcW w:type="dxa" w:w="2268"/>
          </w:tcPr>
          <w:p>
            <w:r>
              <w:rPr>
                <w:sz w:val="18"/>
              </w:rPr>
              <w:t>合计</w:t>
            </w:r>
          </w:p>
        </w:tc>
        <w:tc>
          <w:tcPr>
            <w:tcW w:type="dxa" w:w="1417"/>
          </w:tcPr>
          <w:p>
            <w:r>
              <w:rPr>
                <w:sz w:val="18"/>
              </w:rPr>
              <w:t>~1,250元/月</w:t>
            </w:r>
          </w:p>
        </w:tc>
        <w:tc>
          <w:tcPr>
            <w:tcW w:type="dxa" w:w="1417"/>
          </w:tcPr>
          <w:p>
            <w:r>
              <w:rPr>
                <w:sz w:val="18"/>
              </w:rPr>
              <w:t>~15,400元/年</w:t>
            </w:r>
          </w:p>
        </w:tc>
      </w:tr>
    </w:tbl>
    <w:p>
      <w:r>
        <w:rPr>
          <w:sz w:val="20"/>
        </w:rPr>
        <w:t>备注：以上为初期运营成本。若接入政府探视服务项目，云资源需按等保要求升级，费用另计。</w:t>
      </w:r>
    </w:p>
    <w:p>
      <w:r>
        <w:br w:type="page"/>
      </w:r>
    </w:p>
    <w:p>
      <w:pPr>
        <w:pStyle w:val="Heading1"/>
      </w:pPr>
      <w:r>
        <w:rPr>
          <w:color w:val="2B579A"/>
        </w:rPr>
        <w:t>五、风险与注意事项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268"/>
            <w:shd w:fill="4472C4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风险项</w:t>
            </w:r>
          </w:p>
        </w:tc>
        <w:tc>
          <w:tcPr>
            <w:tcW w:type="dxa" w:w="1701"/>
            <w:shd w:fill="4472C4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影响</w:t>
            </w:r>
          </w:p>
        </w:tc>
        <w:tc>
          <w:tcPr>
            <w:tcW w:type="dxa" w:w="3118"/>
            <w:shd w:fill="4472C4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缓解措施</w:t>
            </w:r>
          </w:p>
        </w:tc>
      </w:tr>
      <w:tr>
        <w:tc>
          <w:tcPr>
            <w:tcW w:type="dxa" w:w="2268"/>
          </w:tcPr>
          <w:p>
            <w:r>
              <w:rPr>
                <w:sz w:val="18"/>
              </w:rPr>
              <w:t>探视服务人员招聘与管理</w:t>
            </w:r>
          </w:p>
        </w:tc>
        <w:tc>
          <w:tcPr>
            <w:tcW w:type="dxa" w:w="1701"/>
          </w:tcPr>
          <w:p>
            <w:r>
              <w:rPr>
                <w:sz w:val="18"/>
              </w:rPr>
              <w:t>核心服务质量</w:t>
            </w:r>
          </w:p>
        </w:tc>
        <w:tc>
          <w:tcPr>
            <w:tcW w:type="dxa" w:w="3118"/>
          </w:tcPr>
          <w:p>
            <w:r>
              <w:rPr>
                <w:sz w:val="18"/>
              </w:rPr>
              <w:t>初期自建团队+本地合作；中期平台化</w:t>
            </w:r>
          </w:p>
        </w:tc>
      </w:tr>
      <w:tr>
        <w:tc>
          <w:tcPr>
            <w:tcW w:type="dxa" w:w="2268"/>
          </w:tcPr>
          <w:p>
            <w:r>
              <w:rPr>
                <w:sz w:val="18"/>
              </w:rPr>
              <w:t>政府探视服务合规</w:t>
            </w:r>
          </w:p>
        </w:tc>
        <w:tc>
          <w:tcPr>
            <w:tcW w:type="dxa" w:w="1701"/>
          </w:tcPr>
          <w:p>
            <w:r>
              <w:rPr>
                <w:sz w:val="18"/>
              </w:rPr>
              <w:t>资质要求</w:t>
            </w:r>
          </w:p>
        </w:tc>
        <w:tc>
          <w:tcPr>
            <w:tcW w:type="dxa" w:w="3118"/>
          </w:tcPr>
          <w:p>
            <w:r>
              <w:rPr>
                <w:sz w:val="18"/>
              </w:rPr>
              <w:t>提前对接民政部门，确认标准符合性</w:t>
            </w:r>
          </w:p>
        </w:tc>
      </w:tr>
      <w:tr>
        <w:tc>
          <w:tcPr>
            <w:tcW w:type="dxa" w:w="2268"/>
          </w:tcPr>
          <w:p>
            <w:r>
              <w:rPr>
                <w:sz w:val="18"/>
              </w:rPr>
              <w:t>AI语音合成伦理</w:t>
            </w:r>
          </w:p>
        </w:tc>
        <w:tc>
          <w:tcPr>
            <w:tcW w:type="dxa" w:w="1701"/>
          </w:tcPr>
          <w:p>
            <w:r>
              <w:rPr>
                <w:sz w:val="18"/>
              </w:rPr>
              <w:t>用户隐私+合规</w:t>
            </w:r>
          </w:p>
        </w:tc>
        <w:tc>
          <w:tcPr>
            <w:tcW w:type="dxa" w:w="3118"/>
          </w:tcPr>
          <w:p>
            <w:r>
              <w:rPr>
                <w:sz w:val="18"/>
              </w:rPr>
              <w:t>明示AI生成内容，获取用户授权</w:t>
            </w:r>
          </w:p>
        </w:tc>
      </w:tr>
      <w:tr>
        <w:tc>
          <w:tcPr>
            <w:tcW w:type="dxa" w:w="2268"/>
          </w:tcPr>
          <w:p>
            <w:r>
              <w:rPr>
                <w:sz w:val="18"/>
              </w:rPr>
              <w:t>激活码安全性</w:t>
            </w:r>
          </w:p>
        </w:tc>
        <w:tc>
          <w:tcPr>
            <w:tcW w:type="dxa" w:w="1701"/>
          </w:tcPr>
          <w:p>
            <w:r>
              <w:rPr>
                <w:sz w:val="18"/>
              </w:rPr>
              <w:t>防止滥用</w:t>
            </w:r>
          </w:p>
        </w:tc>
        <w:tc>
          <w:tcPr>
            <w:tcW w:type="dxa" w:w="3118"/>
          </w:tcPr>
          <w:p>
            <w:r>
              <w:rPr>
                <w:sz w:val="18"/>
              </w:rPr>
              <w:t>激活码绑定手机号+有效期+单次使用</w:t>
            </w:r>
          </w:p>
        </w:tc>
      </w:tr>
      <w:tr>
        <w:tc>
          <w:tcPr>
            <w:tcW w:type="dxa" w:w="2268"/>
          </w:tcPr>
          <w:p>
            <w:r>
              <w:rPr>
                <w:sz w:val="18"/>
              </w:rPr>
              <w:t>微信小程序审核</w:t>
            </w:r>
          </w:p>
        </w:tc>
        <w:tc>
          <w:tcPr>
            <w:tcW w:type="dxa" w:w="1701"/>
          </w:tcPr>
          <w:p>
            <w:r>
              <w:rPr>
                <w:sz w:val="18"/>
              </w:rPr>
              <w:t>上线周期</w:t>
            </w:r>
          </w:p>
        </w:tc>
        <w:tc>
          <w:tcPr>
            <w:tcW w:type="dxa" w:w="3118"/>
          </w:tcPr>
          <w:p>
            <w:r>
              <w:rPr>
                <w:sz w:val="18"/>
              </w:rPr>
              <w:t>提前熟悉审核规则，避免政策风险</w:t>
            </w:r>
          </w:p>
        </w:tc>
      </w:tr>
      <w:tr>
        <w:tc>
          <w:tcPr>
            <w:tcW w:type="dxa" w:w="2268"/>
          </w:tcPr>
          <w:p>
            <w:r>
              <w:rPr>
                <w:sz w:val="18"/>
              </w:rPr>
              <w:t>用户教育成本</w:t>
            </w:r>
          </w:p>
        </w:tc>
        <w:tc>
          <w:tcPr>
            <w:tcW w:type="dxa" w:w="1701"/>
          </w:tcPr>
          <w:p>
            <w:r>
              <w:rPr>
                <w:sz w:val="18"/>
              </w:rPr>
              <w:t>转化率</w:t>
            </w:r>
          </w:p>
        </w:tc>
        <w:tc>
          <w:tcPr>
            <w:tcW w:type="dxa" w:w="3118"/>
          </w:tcPr>
          <w:p>
            <w:r>
              <w:rPr>
                <w:sz w:val="18"/>
              </w:rPr>
              <w:t>通过情感引导降低使用门槛</w:t>
            </w:r>
          </w:p>
        </w:tc>
      </w:tr>
    </w:tbl>
    <w:p>
      <w:pPr>
        <w:pStyle w:val="Heading1"/>
      </w:pPr>
      <w:r>
        <w:rPr>
          <w:color w:val="2B579A"/>
        </w:rPr>
        <w:t>六、给客户的建议</w:t>
      </w:r>
    </w:p>
    <w:p>
      <w:r>
        <w:rPr>
          <w:sz w:val="20"/>
        </w:rPr>
        <w:t>1. 建议优先上线MVP核心版（阶段1），快速跑通"探视服务"商业闭环，验证真实市场需求。</w:t>
      </w:r>
    </w:p>
    <w:p>
      <w:r>
        <w:rPr>
          <w:sz w:val="20"/>
        </w:rPr>
        <w:t>2. "探视服务"是平台的核心差异化和竞争壁垒，建议第一批资源全部投入此链路。</w:t>
      </w:r>
    </w:p>
    <w:p>
      <w:r>
        <w:rPr>
          <w:sz w:val="20"/>
        </w:rPr>
        <w:t>3. AI陪聊/贺卡生成等智能功能虽然亮点突出，但建议放在第二阶段以后，避免技术风险拖慢上线。</w:t>
      </w:r>
    </w:p>
    <w:p>
      <w:r>
        <w:rPr>
          <w:sz w:val="20"/>
        </w:rPr>
        <w:t>4. 如果客户有政府关系资源（民政/街道），建议尽早对接，政府购买探视服务是稳健的现金流来源。</w:t>
      </w:r>
    </w:p>
    <w:p>
      <w:r>
        <w:rPr>
          <w:sz w:val="20"/>
        </w:rPr>
        <w:t>5. "回忆盒"是用户留存的关键设计——用户离开成本随着回忆盒内容增加而升高。</w:t>
      </w:r>
    </w:p>
    <w:p>
      <w:r>
        <w:rPr>
          <w:sz w:val="20"/>
        </w:rPr>
        <w:t>6. 引导词/问候语等情感内容须后台可编辑，方便运营根据节日、热点实时调整。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